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45EAE" w14:textId="6C30C3B7" w:rsidR="00774193" w:rsidRDefault="00910CBC" w:rsidP="4B358C0F">
      <w:pPr>
        <w:rPr>
          <w:rFonts w:ascii="Georgia" w:eastAsia="Georgia" w:hAnsi="Georgia" w:cs="Georgia"/>
          <w:b/>
          <w:bCs/>
          <w:color w:val="92D050"/>
          <w:sz w:val="32"/>
          <w:szCs w:val="32"/>
        </w:rPr>
      </w:pPr>
      <w:r>
        <w:rPr>
          <w:rFonts w:ascii="Georgia" w:eastAsia="Georgia" w:hAnsi="Georgia" w:cs="Georgia"/>
          <w:b/>
          <w:bCs/>
          <w:color w:val="92D050"/>
          <w:sz w:val="32"/>
          <w:szCs w:val="32"/>
        </w:rPr>
        <w:t>Contact Chains</w:t>
      </w:r>
      <w:bookmarkStart w:id="0" w:name="_GoBack"/>
      <w:bookmarkEnd w:id="0"/>
    </w:p>
    <w:p w14:paraId="7E9D71FF" w14:textId="6856D8A2" w:rsidR="00910CBC" w:rsidRDefault="00910CBC" w:rsidP="4B358C0F">
      <w:pPr>
        <w:rPr>
          <w:rFonts w:ascii="Georgia" w:eastAsia="Georgia" w:hAnsi="Georgia" w:cs="Georgia"/>
          <w:b/>
          <w:bCs/>
          <w:color w:val="92D050"/>
          <w:sz w:val="32"/>
          <w:szCs w:val="32"/>
        </w:rPr>
      </w:pPr>
    </w:p>
    <w:p w14:paraId="6DEB6BA0" w14:textId="77777777" w:rsidR="00910CBC" w:rsidRDefault="00910CBC" w:rsidP="00910CBC">
      <w:pPr>
        <w:pStyle w:val="paragraph"/>
        <w:textAlignment w:val="baseline"/>
      </w:pPr>
      <w:r>
        <w:rPr>
          <w:rStyle w:val="normaltextrun"/>
          <w:rFonts w:ascii="Georgia" w:hAnsi="Georgia"/>
        </w:rPr>
        <w:t>Many of our members may feel the impact of losing touch with their friends at Mothers’ Union and church. Invite your members to be part of a contact chain so that everyone can be sure of a regular phone call:</w:t>
      </w:r>
      <w:r>
        <w:rPr>
          <w:rStyle w:val="eop"/>
          <w:rFonts w:ascii="Georgia" w:hAnsi="Georgia"/>
        </w:rPr>
        <w:t> </w:t>
      </w:r>
    </w:p>
    <w:p w14:paraId="7B8CC82A" w14:textId="77777777" w:rsidR="00910CBC" w:rsidRDefault="00910CBC" w:rsidP="00910CBC">
      <w:pPr>
        <w:pStyle w:val="paragraph"/>
        <w:numPr>
          <w:ilvl w:val="0"/>
          <w:numId w:val="1"/>
        </w:numPr>
        <w:ind w:left="1080" w:firstLine="0"/>
        <w:textAlignment w:val="baseline"/>
        <w:rPr>
          <w:rFonts w:ascii="Calibri" w:hAnsi="Calibri"/>
        </w:rPr>
      </w:pPr>
      <w:r>
        <w:rPr>
          <w:rStyle w:val="normaltextrun"/>
          <w:rFonts w:ascii="Georgia" w:hAnsi="Georgia"/>
        </w:rPr>
        <w:t>to share family news with (there is still good news out there – children are being born, couples are preparing to marry, people are having successful medical treatment for other illnesses and we want to be able to celebrate our good news with others)</w:t>
      </w:r>
      <w:r>
        <w:rPr>
          <w:rStyle w:val="eop"/>
          <w:rFonts w:ascii="Georgia" w:hAnsi="Georgia"/>
        </w:rPr>
        <w:t> </w:t>
      </w:r>
    </w:p>
    <w:p w14:paraId="62E7FAF3" w14:textId="77777777" w:rsidR="00910CBC" w:rsidRDefault="00910CBC" w:rsidP="00910CBC">
      <w:pPr>
        <w:pStyle w:val="paragraph"/>
        <w:numPr>
          <w:ilvl w:val="0"/>
          <w:numId w:val="1"/>
        </w:numPr>
        <w:ind w:left="1080" w:firstLine="0"/>
        <w:textAlignment w:val="baseline"/>
        <w:rPr>
          <w:rFonts w:ascii="Calibri" w:hAnsi="Calibri"/>
        </w:rPr>
      </w:pPr>
      <w:r>
        <w:rPr>
          <w:rStyle w:val="normaltextrun"/>
          <w:rFonts w:ascii="Georgia" w:hAnsi="Georgia"/>
        </w:rPr>
        <w:t>to ask for practical help, whether that is getting shopping or collecting prescription medicines for someone who has had to self-isolate or someone to walk the dog</w:t>
      </w:r>
      <w:r>
        <w:rPr>
          <w:rStyle w:val="eop"/>
          <w:rFonts w:ascii="Georgia" w:hAnsi="Georgia"/>
        </w:rPr>
        <w:t> </w:t>
      </w:r>
    </w:p>
    <w:p w14:paraId="78933AAE" w14:textId="77777777" w:rsidR="00910CBC" w:rsidRDefault="00910CBC" w:rsidP="00910CBC">
      <w:pPr>
        <w:pStyle w:val="paragraph"/>
        <w:numPr>
          <w:ilvl w:val="0"/>
          <w:numId w:val="1"/>
        </w:numPr>
        <w:ind w:left="1080" w:firstLine="0"/>
        <w:textAlignment w:val="baseline"/>
        <w:rPr>
          <w:rFonts w:ascii="Calibri" w:hAnsi="Calibri"/>
        </w:rPr>
      </w:pPr>
      <w:proofErr w:type="gramStart"/>
      <w:r>
        <w:rPr>
          <w:rStyle w:val="normaltextrun"/>
          <w:rFonts w:ascii="Georgia" w:hAnsi="Georgia"/>
        </w:rPr>
        <w:t>to</w:t>
      </w:r>
      <w:proofErr w:type="gramEnd"/>
      <w:r>
        <w:rPr>
          <w:rStyle w:val="normaltextrun"/>
          <w:rFonts w:ascii="Georgia" w:hAnsi="Georgia"/>
        </w:rPr>
        <w:t xml:space="preserve"> be able to speak to at least one person outside the home.</w:t>
      </w:r>
      <w:r>
        <w:rPr>
          <w:rStyle w:val="eop"/>
          <w:rFonts w:ascii="Georgia" w:hAnsi="Georgia"/>
        </w:rPr>
        <w:t> </w:t>
      </w:r>
    </w:p>
    <w:p w14:paraId="433F0F76" w14:textId="77777777" w:rsidR="00910CBC" w:rsidRDefault="00910CBC" w:rsidP="00910CBC">
      <w:pPr>
        <w:pStyle w:val="paragraph"/>
        <w:textAlignment w:val="baseline"/>
      </w:pPr>
      <w:r>
        <w:rPr>
          <w:rStyle w:val="normaltextrun"/>
          <w:rFonts w:ascii="Georgia" w:hAnsi="Georgia"/>
        </w:rPr>
        <w:t>You could organise this on a chain basis, with each member having another to ring in a chain, or one person who commits to ringing two or three others.</w:t>
      </w:r>
      <w:r>
        <w:rPr>
          <w:rStyle w:val="eop"/>
          <w:rFonts w:ascii="Georgia" w:hAnsi="Georgia"/>
        </w:rPr>
        <w:t> </w:t>
      </w:r>
    </w:p>
    <w:p w14:paraId="6540EB38" w14:textId="77777777" w:rsidR="00910CBC" w:rsidRDefault="00910CBC" w:rsidP="00910CBC">
      <w:pPr>
        <w:pStyle w:val="paragraph"/>
        <w:textAlignment w:val="baseline"/>
      </w:pPr>
      <w:r>
        <w:rPr>
          <w:rStyle w:val="normaltextrun"/>
          <w:rFonts w:ascii="Georgia" w:hAnsi="Georgia"/>
        </w:rPr>
        <w:t xml:space="preserve">We </w:t>
      </w:r>
      <w:proofErr w:type="gramStart"/>
      <w:r>
        <w:rPr>
          <w:rStyle w:val="normaltextrun"/>
          <w:rFonts w:ascii="Georgia" w:hAnsi="Georgia"/>
        </w:rPr>
        <w:t>shouldn’t</w:t>
      </w:r>
      <w:proofErr w:type="gramEnd"/>
      <w:r>
        <w:rPr>
          <w:rStyle w:val="normaltextrun"/>
          <w:rFonts w:ascii="Georgia" w:hAnsi="Georgia"/>
        </w:rPr>
        <w:t xml:space="preserve"> limit this to just Mothers’ Union members but think of others who may benefit from this sort of support, whether young or old.</w:t>
      </w:r>
      <w:r>
        <w:rPr>
          <w:rStyle w:val="eop"/>
          <w:rFonts w:ascii="Georgia" w:hAnsi="Georgia"/>
        </w:rPr>
        <w:t> </w:t>
      </w:r>
    </w:p>
    <w:p w14:paraId="66C1A6C6" w14:textId="77777777" w:rsidR="00910CBC" w:rsidRDefault="00910CBC" w:rsidP="4B358C0F">
      <w:pPr>
        <w:rPr>
          <w:rFonts w:ascii="Georgia" w:eastAsia="Georgia" w:hAnsi="Georgia" w:cs="Georgia"/>
          <w:b/>
          <w:bCs/>
          <w:color w:val="92D050"/>
          <w:sz w:val="32"/>
          <w:szCs w:val="32"/>
        </w:rPr>
      </w:pPr>
    </w:p>
    <w:p w14:paraId="65D99C87" w14:textId="77777777" w:rsidR="00910CBC" w:rsidRDefault="00910CBC" w:rsidP="4B358C0F">
      <w:pPr>
        <w:rPr>
          <w:rFonts w:ascii="Georgia" w:eastAsia="Georgia" w:hAnsi="Georgia" w:cs="Georgia"/>
          <w:b/>
          <w:bCs/>
          <w:color w:val="92D050"/>
          <w:sz w:val="32"/>
          <w:szCs w:val="32"/>
        </w:rPr>
      </w:pPr>
    </w:p>
    <w:p w14:paraId="61D1935B" w14:textId="2A884EB2" w:rsidR="4B358C0F" w:rsidRDefault="4B358C0F" w:rsidP="4B358C0F">
      <w:pPr>
        <w:rPr>
          <w:rFonts w:ascii="Georgia" w:eastAsia="Georgia" w:hAnsi="Georgia" w:cs="Georgia"/>
          <w:color w:val="FF0000"/>
          <w:sz w:val="24"/>
          <w:szCs w:val="24"/>
        </w:rPr>
      </w:pPr>
    </w:p>
    <w:p w14:paraId="31FD66A3" w14:textId="77777777" w:rsidR="000951A8" w:rsidRDefault="000951A8" w:rsidP="4B358C0F">
      <w:pPr>
        <w:rPr>
          <w:rFonts w:ascii="Georgia" w:eastAsia="Georgia" w:hAnsi="Georgia" w:cs="Georgia"/>
          <w:sz w:val="24"/>
          <w:szCs w:val="24"/>
        </w:rPr>
      </w:pPr>
    </w:p>
    <w:sectPr w:rsidR="000951A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93174" w14:textId="77777777" w:rsidR="008216E2" w:rsidRDefault="008216E2">
      <w:pPr>
        <w:spacing w:after="0" w:line="240" w:lineRule="auto"/>
      </w:pPr>
      <w:r>
        <w:separator/>
      </w:r>
    </w:p>
  </w:endnote>
  <w:endnote w:type="continuationSeparator" w:id="0">
    <w:p w14:paraId="3B9A1699" w14:textId="77777777" w:rsidR="008216E2" w:rsidRDefault="0082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4B358C0F" w14:paraId="135C5870" w14:textId="77777777" w:rsidTr="4B358C0F">
      <w:tc>
        <w:tcPr>
          <w:tcW w:w="3009" w:type="dxa"/>
        </w:tcPr>
        <w:p w14:paraId="3821EF5B" w14:textId="5C60F5F9" w:rsidR="4B358C0F" w:rsidRDefault="4B358C0F" w:rsidP="4B358C0F">
          <w:pPr>
            <w:pStyle w:val="Header"/>
            <w:ind w:left="-115"/>
          </w:pPr>
        </w:p>
      </w:tc>
      <w:tc>
        <w:tcPr>
          <w:tcW w:w="3009" w:type="dxa"/>
        </w:tcPr>
        <w:p w14:paraId="179E6F2F" w14:textId="55FB235E" w:rsidR="4B358C0F" w:rsidRDefault="4B358C0F" w:rsidP="4B358C0F">
          <w:pPr>
            <w:pStyle w:val="Header"/>
            <w:jc w:val="center"/>
          </w:pPr>
        </w:p>
      </w:tc>
      <w:tc>
        <w:tcPr>
          <w:tcW w:w="3009" w:type="dxa"/>
        </w:tcPr>
        <w:p w14:paraId="20476B96" w14:textId="334ABEDA" w:rsidR="4B358C0F" w:rsidRDefault="4B358C0F" w:rsidP="4B358C0F">
          <w:pPr>
            <w:pStyle w:val="Header"/>
            <w:ind w:right="-115"/>
            <w:jc w:val="right"/>
          </w:pPr>
        </w:p>
      </w:tc>
    </w:tr>
  </w:tbl>
  <w:p w14:paraId="42057A1B" w14:textId="124E0EAF" w:rsidR="4B358C0F" w:rsidRDefault="4B358C0F" w:rsidP="4B358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9132D" w14:textId="77777777" w:rsidR="008216E2" w:rsidRDefault="008216E2">
      <w:pPr>
        <w:spacing w:after="0" w:line="240" w:lineRule="auto"/>
      </w:pPr>
      <w:r>
        <w:separator/>
      </w:r>
    </w:p>
  </w:footnote>
  <w:footnote w:type="continuationSeparator" w:id="0">
    <w:p w14:paraId="48EFFB77" w14:textId="77777777" w:rsidR="008216E2" w:rsidRDefault="00821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1965"/>
      <w:gridCol w:w="4052"/>
    </w:tblGrid>
    <w:tr w:rsidR="4B358C0F" w14:paraId="7B6CE438" w14:textId="77777777" w:rsidTr="4B358C0F">
      <w:tc>
        <w:tcPr>
          <w:tcW w:w="3009" w:type="dxa"/>
        </w:tcPr>
        <w:p w14:paraId="24EDE786" w14:textId="0817023C" w:rsidR="4B358C0F" w:rsidRDefault="4B358C0F" w:rsidP="4B358C0F">
          <w:pPr>
            <w:pStyle w:val="Header"/>
            <w:ind w:left="-115"/>
          </w:pPr>
        </w:p>
      </w:tc>
      <w:tc>
        <w:tcPr>
          <w:tcW w:w="1965" w:type="dxa"/>
        </w:tcPr>
        <w:p w14:paraId="45626C56" w14:textId="3CBCCC0D" w:rsidR="4B358C0F" w:rsidRDefault="4B358C0F" w:rsidP="4B358C0F">
          <w:pPr>
            <w:pStyle w:val="Header"/>
            <w:jc w:val="center"/>
          </w:pPr>
        </w:p>
      </w:tc>
      <w:tc>
        <w:tcPr>
          <w:tcW w:w="4052" w:type="dxa"/>
        </w:tcPr>
        <w:p w14:paraId="7095FDD5" w14:textId="7ABE2749" w:rsidR="4B358C0F" w:rsidRDefault="4B358C0F" w:rsidP="4B358C0F">
          <w:pPr>
            <w:pStyle w:val="Header"/>
            <w:ind w:right="-115"/>
            <w:jc w:val="right"/>
          </w:pPr>
          <w:r>
            <w:rPr>
              <w:noProof/>
              <w:lang w:eastAsia="en-GB"/>
            </w:rPr>
            <w:drawing>
              <wp:inline distT="0" distB="0" distL="0" distR="0" wp14:anchorId="04659BCD" wp14:editId="14EBFCB1">
                <wp:extent cx="2314575" cy="531214"/>
                <wp:effectExtent l="0" t="0" r="0" b="0"/>
                <wp:docPr id="941807065" name="Picture 941807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14575" cy="531214"/>
                        </a:xfrm>
                        <a:prstGeom prst="rect">
                          <a:avLst/>
                        </a:prstGeom>
                      </pic:spPr>
                    </pic:pic>
                  </a:graphicData>
                </a:graphic>
              </wp:inline>
            </w:drawing>
          </w:r>
        </w:p>
      </w:tc>
    </w:tr>
  </w:tbl>
  <w:p w14:paraId="400616C5" w14:textId="11CF65ED" w:rsidR="4B358C0F" w:rsidRDefault="4B358C0F" w:rsidP="4B358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F441C"/>
    <w:multiLevelType w:val="multilevel"/>
    <w:tmpl w:val="3CF2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B4"/>
    <w:rsid w:val="00031F0D"/>
    <w:rsid w:val="000951A8"/>
    <w:rsid w:val="00324CB4"/>
    <w:rsid w:val="008216E2"/>
    <w:rsid w:val="00910CBC"/>
    <w:rsid w:val="00C43F97"/>
    <w:rsid w:val="4B358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E9B5"/>
  <w15:chartTrackingRefBased/>
  <w15:docId w15:val="{1083016B-DF36-4C78-88F3-BAD8B5B0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51A8"/>
    <w:rPr>
      <w:color w:val="0563C1" w:themeColor="hyperlink"/>
      <w:u w:val="single"/>
    </w:rPr>
  </w:style>
  <w:style w:type="character" w:customStyle="1" w:styleId="UnresolvedMention">
    <w:name w:val="Unresolved Mention"/>
    <w:basedOn w:val="DefaultParagraphFont"/>
    <w:uiPriority w:val="99"/>
    <w:semiHidden/>
    <w:unhideWhenUsed/>
    <w:rsid w:val="000951A8"/>
    <w:rPr>
      <w:color w:val="605E5C"/>
      <w:shd w:val="clear" w:color="auto" w:fill="E1DFDD"/>
    </w:rPr>
  </w:style>
  <w:style w:type="character" w:styleId="SubtleEmphasis">
    <w:name w:val="Subtle Emphasis"/>
    <w:basedOn w:val="DefaultParagraphFont"/>
    <w:uiPriority w:val="19"/>
    <w:qFormat/>
    <w:rsid w:val="000951A8"/>
    <w:rPr>
      <w:i/>
      <w:iCs/>
      <w:color w:val="404040" w:themeColor="text1" w:themeTint="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910C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10CBC"/>
  </w:style>
  <w:style w:type="character" w:customStyle="1" w:styleId="eop">
    <w:name w:val="eop"/>
    <w:basedOn w:val="DefaultParagraphFont"/>
    <w:rsid w:val="00910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87420">
      <w:bodyDiv w:val="1"/>
      <w:marLeft w:val="0"/>
      <w:marRight w:val="0"/>
      <w:marTop w:val="0"/>
      <w:marBottom w:val="0"/>
      <w:divBdr>
        <w:top w:val="none" w:sz="0" w:space="0" w:color="auto"/>
        <w:left w:val="none" w:sz="0" w:space="0" w:color="auto"/>
        <w:bottom w:val="none" w:sz="0" w:space="0" w:color="auto"/>
        <w:right w:val="none" w:sz="0" w:space="0" w:color="auto"/>
      </w:divBdr>
      <w:divsChild>
        <w:div w:id="562954708">
          <w:marLeft w:val="0"/>
          <w:marRight w:val="0"/>
          <w:marTop w:val="0"/>
          <w:marBottom w:val="0"/>
          <w:divBdr>
            <w:top w:val="none" w:sz="0" w:space="0" w:color="auto"/>
            <w:left w:val="none" w:sz="0" w:space="0" w:color="auto"/>
            <w:bottom w:val="none" w:sz="0" w:space="0" w:color="auto"/>
            <w:right w:val="none" w:sz="0" w:space="0" w:color="auto"/>
          </w:divBdr>
          <w:divsChild>
            <w:div w:id="599021471">
              <w:marLeft w:val="0"/>
              <w:marRight w:val="0"/>
              <w:marTop w:val="0"/>
              <w:marBottom w:val="0"/>
              <w:divBdr>
                <w:top w:val="none" w:sz="0" w:space="0" w:color="auto"/>
                <w:left w:val="none" w:sz="0" w:space="0" w:color="auto"/>
                <w:bottom w:val="none" w:sz="0" w:space="0" w:color="auto"/>
                <w:right w:val="none" w:sz="0" w:space="0" w:color="auto"/>
              </w:divBdr>
              <w:divsChild>
                <w:div w:id="1410695051">
                  <w:marLeft w:val="0"/>
                  <w:marRight w:val="0"/>
                  <w:marTop w:val="0"/>
                  <w:marBottom w:val="0"/>
                  <w:divBdr>
                    <w:top w:val="none" w:sz="0" w:space="0" w:color="auto"/>
                    <w:left w:val="none" w:sz="0" w:space="0" w:color="auto"/>
                    <w:bottom w:val="none" w:sz="0" w:space="0" w:color="auto"/>
                    <w:right w:val="none" w:sz="0" w:space="0" w:color="auto"/>
                  </w:divBdr>
                  <w:divsChild>
                    <w:div w:id="1720206890">
                      <w:marLeft w:val="0"/>
                      <w:marRight w:val="0"/>
                      <w:marTop w:val="0"/>
                      <w:marBottom w:val="0"/>
                      <w:divBdr>
                        <w:top w:val="none" w:sz="0" w:space="0" w:color="auto"/>
                        <w:left w:val="none" w:sz="0" w:space="0" w:color="auto"/>
                        <w:bottom w:val="none" w:sz="0" w:space="0" w:color="auto"/>
                        <w:right w:val="none" w:sz="0" w:space="0" w:color="auto"/>
                      </w:divBdr>
                      <w:divsChild>
                        <w:div w:id="1659265991">
                          <w:marLeft w:val="0"/>
                          <w:marRight w:val="0"/>
                          <w:marTop w:val="0"/>
                          <w:marBottom w:val="0"/>
                          <w:divBdr>
                            <w:top w:val="none" w:sz="0" w:space="0" w:color="auto"/>
                            <w:left w:val="none" w:sz="0" w:space="0" w:color="auto"/>
                            <w:bottom w:val="none" w:sz="0" w:space="0" w:color="auto"/>
                            <w:right w:val="none" w:sz="0" w:space="0" w:color="auto"/>
                          </w:divBdr>
                          <w:divsChild>
                            <w:div w:id="568882840">
                              <w:marLeft w:val="0"/>
                              <w:marRight w:val="0"/>
                              <w:marTop w:val="0"/>
                              <w:marBottom w:val="0"/>
                              <w:divBdr>
                                <w:top w:val="none" w:sz="0" w:space="0" w:color="auto"/>
                                <w:left w:val="none" w:sz="0" w:space="0" w:color="auto"/>
                                <w:bottom w:val="none" w:sz="0" w:space="0" w:color="auto"/>
                                <w:right w:val="none" w:sz="0" w:space="0" w:color="auto"/>
                              </w:divBdr>
                              <w:divsChild>
                                <w:div w:id="294068013">
                                  <w:marLeft w:val="0"/>
                                  <w:marRight w:val="0"/>
                                  <w:marTop w:val="0"/>
                                  <w:marBottom w:val="0"/>
                                  <w:divBdr>
                                    <w:top w:val="none" w:sz="0" w:space="0" w:color="auto"/>
                                    <w:left w:val="none" w:sz="0" w:space="0" w:color="auto"/>
                                    <w:bottom w:val="none" w:sz="0" w:space="0" w:color="auto"/>
                                    <w:right w:val="none" w:sz="0" w:space="0" w:color="auto"/>
                                  </w:divBdr>
                                  <w:divsChild>
                                    <w:div w:id="276179494">
                                      <w:marLeft w:val="0"/>
                                      <w:marRight w:val="0"/>
                                      <w:marTop w:val="0"/>
                                      <w:marBottom w:val="0"/>
                                      <w:divBdr>
                                        <w:top w:val="none" w:sz="0" w:space="0" w:color="auto"/>
                                        <w:left w:val="none" w:sz="0" w:space="0" w:color="auto"/>
                                        <w:bottom w:val="none" w:sz="0" w:space="0" w:color="auto"/>
                                        <w:right w:val="none" w:sz="0" w:space="0" w:color="auto"/>
                                      </w:divBdr>
                                      <w:divsChild>
                                        <w:div w:id="548537702">
                                          <w:marLeft w:val="0"/>
                                          <w:marRight w:val="0"/>
                                          <w:marTop w:val="0"/>
                                          <w:marBottom w:val="0"/>
                                          <w:divBdr>
                                            <w:top w:val="none" w:sz="0" w:space="0" w:color="auto"/>
                                            <w:left w:val="none" w:sz="0" w:space="0" w:color="auto"/>
                                            <w:bottom w:val="none" w:sz="0" w:space="0" w:color="auto"/>
                                            <w:right w:val="none" w:sz="0" w:space="0" w:color="auto"/>
                                          </w:divBdr>
                                          <w:divsChild>
                                            <w:div w:id="831722488">
                                              <w:marLeft w:val="0"/>
                                              <w:marRight w:val="0"/>
                                              <w:marTop w:val="0"/>
                                              <w:marBottom w:val="0"/>
                                              <w:divBdr>
                                                <w:top w:val="none" w:sz="0" w:space="0" w:color="auto"/>
                                                <w:left w:val="none" w:sz="0" w:space="0" w:color="auto"/>
                                                <w:bottom w:val="none" w:sz="0" w:space="0" w:color="auto"/>
                                                <w:right w:val="none" w:sz="0" w:space="0" w:color="auto"/>
                                              </w:divBdr>
                                              <w:divsChild>
                                                <w:div w:id="1558586782">
                                                  <w:marLeft w:val="0"/>
                                                  <w:marRight w:val="0"/>
                                                  <w:marTop w:val="0"/>
                                                  <w:marBottom w:val="0"/>
                                                  <w:divBdr>
                                                    <w:top w:val="none" w:sz="0" w:space="0" w:color="auto"/>
                                                    <w:left w:val="none" w:sz="0" w:space="0" w:color="auto"/>
                                                    <w:bottom w:val="none" w:sz="0" w:space="0" w:color="auto"/>
                                                    <w:right w:val="none" w:sz="0" w:space="0" w:color="auto"/>
                                                  </w:divBdr>
                                                  <w:divsChild>
                                                    <w:div w:id="912815778">
                                                      <w:marLeft w:val="0"/>
                                                      <w:marRight w:val="0"/>
                                                      <w:marTop w:val="0"/>
                                                      <w:marBottom w:val="0"/>
                                                      <w:divBdr>
                                                        <w:top w:val="single" w:sz="6" w:space="0" w:color="auto"/>
                                                        <w:left w:val="none" w:sz="0" w:space="0" w:color="auto"/>
                                                        <w:bottom w:val="single" w:sz="6" w:space="0" w:color="auto"/>
                                                        <w:right w:val="none" w:sz="0" w:space="0" w:color="auto"/>
                                                      </w:divBdr>
                                                      <w:divsChild>
                                                        <w:div w:id="186915790">
                                                          <w:marLeft w:val="0"/>
                                                          <w:marRight w:val="0"/>
                                                          <w:marTop w:val="0"/>
                                                          <w:marBottom w:val="0"/>
                                                          <w:divBdr>
                                                            <w:top w:val="none" w:sz="0" w:space="0" w:color="auto"/>
                                                            <w:left w:val="none" w:sz="0" w:space="0" w:color="auto"/>
                                                            <w:bottom w:val="none" w:sz="0" w:space="0" w:color="auto"/>
                                                            <w:right w:val="none" w:sz="0" w:space="0" w:color="auto"/>
                                                          </w:divBdr>
                                                          <w:divsChild>
                                                            <w:div w:id="1805466495">
                                                              <w:marLeft w:val="0"/>
                                                              <w:marRight w:val="0"/>
                                                              <w:marTop w:val="0"/>
                                                              <w:marBottom w:val="0"/>
                                                              <w:divBdr>
                                                                <w:top w:val="none" w:sz="0" w:space="0" w:color="auto"/>
                                                                <w:left w:val="none" w:sz="0" w:space="0" w:color="auto"/>
                                                                <w:bottom w:val="none" w:sz="0" w:space="0" w:color="auto"/>
                                                                <w:right w:val="none" w:sz="0" w:space="0" w:color="auto"/>
                                                              </w:divBdr>
                                                              <w:divsChild>
                                                                <w:div w:id="2107268132">
                                                                  <w:marLeft w:val="0"/>
                                                                  <w:marRight w:val="0"/>
                                                                  <w:marTop w:val="0"/>
                                                                  <w:marBottom w:val="0"/>
                                                                  <w:divBdr>
                                                                    <w:top w:val="none" w:sz="0" w:space="0" w:color="auto"/>
                                                                    <w:left w:val="none" w:sz="0" w:space="0" w:color="auto"/>
                                                                    <w:bottom w:val="none" w:sz="0" w:space="0" w:color="auto"/>
                                                                    <w:right w:val="none" w:sz="0" w:space="0" w:color="auto"/>
                                                                  </w:divBdr>
                                                                  <w:divsChild>
                                                                    <w:div w:id="1662003183">
                                                                      <w:marLeft w:val="0"/>
                                                                      <w:marRight w:val="0"/>
                                                                      <w:marTop w:val="0"/>
                                                                      <w:marBottom w:val="0"/>
                                                                      <w:divBdr>
                                                                        <w:top w:val="none" w:sz="0" w:space="0" w:color="auto"/>
                                                                        <w:left w:val="none" w:sz="0" w:space="0" w:color="auto"/>
                                                                        <w:bottom w:val="none" w:sz="0" w:space="0" w:color="auto"/>
                                                                        <w:right w:val="none" w:sz="0" w:space="0" w:color="auto"/>
                                                                      </w:divBdr>
                                                                      <w:divsChild>
                                                                        <w:div w:id="1879397034">
                                                                          <w:marLeft w:val="0"/>
                                                                          <w:marRight w:val="0"/>
                                                                          <w:marTop w:val="0"/>
                                                                          <w:marBottom w:val="0"/>
                                                                          <w:divBdr>
                                                                            <w:top w:val="none" w:sz="0" w:space="0" w:color="auto"/>
                                                                            <w:left w:val="none" w:sz="0" w:space="0" w:color="auto"/>
                                                                            <w:bottom w:val="none" w:sz="0" w:space="0" w:color="auto"/>
                                                                            <w:right w:val="none" w:sz="0" w:space="0" w:color="auto"/>
                                                                          </w:divBdr>
                                                                          <w:divsChild>
                                                                            <w:div w:id="361904552">
                                                                              <w:marLeft w:val="0"/>
                                                                              <w:marRight w:val="0"/>
                                                                              <w:marTop w:val="0"/>
                                                                              <w:marBottom w:val="0"/>
                                                                              <w:divBdr>
                                                                                <w:top w:val="none" w:sz="0" w:space="0" w:color="auto"/>
                                                                                <w:left w:val="none" w:sz="0" w:space="0" w:color="auto"/>
                                                                                <w:bottom w:val="none" w:sz="0" w:space="0" w:color="auto"/>
                                                                                <w:right w:val="none" w:sz="0" w:space="0" w:color="auto"/>
                                                                              </w:divBdr>
                                                                              <w:divsChild>
                                                                                <w:div w:id="2055154120">
                                                                                  <w:marLeft w:val="0"/>
                                                                                  <w:marRight w:val="0"/>
                                                                                  <w:marTop w:val="0"/>
                                                                                  <w:marBottom w:val="0"/>
                                                                                  <w:divBdr>
                                                                                    <w:top w:val="none" w:sz="0" w:space="0" w:color="auto"/>
                                                                                    <w:left w:val="none" w:sz="0" w:space="0" w:color="auto"/>
                                                                                    <w:bottom w:val="none" w:sz="0" w:space="0" w:color="auto"/>
                                                                                    <w:right w:val="none" w:sz="0" w:space="0" w:color="auto"/>
                                                                                  </w:divBdr>
                                                                                  <w:divsChild>
                                                                                    <w:div w:id="214586896">
                                                                                      <w:marLeft w:val="0"/>
                                                                                      <w:marRight w:val="0"/>
                                                                                      <w:marTop w:val="0"/>
                                                                                      <w:marBottom w:val="0"/>
                                                                                      <w:divBdr>
                                                                                        <w:top w:val="none" w:sz="0" w:space="0" w:color="auto"/>
                                                                                        <w:left w:val="none" w:sz="0" w:space="0" w:color="auto"/>
                                                                                        <w:bottom w:val="none" w:sz="0" w:space="0" w:color="auto"/>
                                                                                        <w:right w:val="none" w:sz="0" w:space="0" w:color="auto"/>
                                                                                      </w:divBdr>
                                                                                    </w:div>
                                                                                    <w:div w:id="1067262438">
                                                                                      <w:marLeft w:val="0"/>
                                                                                      <w:marRight w:val="0"/>
                                                                                      <w:marTop w:val="0"/>
                                                                                      <w:marBottom w:val="0"/>
                                                                                      <w:divBdr>
                                                                                        <w:top w:val="none" w:sz="0" w:space="0" w:color="auto"/>
                                                                                        <w:left w:val="none" w:sz="0" w:space="0" w:color="auto"/>
                                                                                        <w:bottom w:val="none" w:sz="0" w:space="0" w:color="auto"/>
                                                                                        <w:right w:val="none" w:sz="0" w:space="0" w:color="auto"/>
                                                                                      </w:divBdr>
                                                                                    </w:div>
                                                                                  </w:divsChild>
                                                                                </w:div>
                                                                                <w:div w:id="1960914875">
                                                                                  <w:marLeft w:val="0"/>
                                                                                  <w:marRight w:val="0"/>
                                                                                  <w:marTop w:val="0"/>
                                                                                  <w:marBottom w:val="0"/>
                                                                                  <w:divBdr>
                                                                                    <w:top w:val="none" w:sz="0" w:space="0" w:color="auto"/>
                                                                                    <w:left w:val="none" w:sz="0" w:space="0" w:color="auto"/>
                                                                                    <w:bottom w:val="none" w:sz="0" w:space="0" w:color="auto"/>
                                                                                    <w:right w:val="none" w:sz="0" w:space="0" w:color="auto"/>
                                                                                  </w:divBdr>
                                                                                </w:div>
                                                                                <w:div w:id="5673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133937">
      <w:bodyDiv w:val="1"/>
      <w:marLeft w:val="0"/>
      <w:marRight w:val="0"/>
      <w:marTop w:val="0"/>
      <w:marBottom w:val="0"/>
      <w:divBdr>
        <w:top w:val="none" w:sz="0" w:space="0" w:color="auto"/>
        <w:left w:val="none" w:sz="0" w:space="0" w:color="auto"/>
        <w:bottom w:val="none" w:sz="0" w:space="0" w:color="auto"/>
        <w:right w:val="none" w:sz="0" w:space="0" w:color="auto"/>
      </w:divBdr>
    </w:div>
    <w:div w:id="170088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Martin</dc:creator>
  <cp:keywords/>
  <dc:description/>
  <cp:lastModifiedBy>Rachael Anderson</cp:lastModifiedBy>
  <cp:revision>2</cp:revision>
  <dcterms:created xsi:type="dcterms:W3CDTF">2020-03-20T18:30:00Z</dcterms:created>
  <dcterms:modified xsi:type="dcterms:W3CDTF">2020-03-20T18:30:00Z</dcterms:modified>
</cp:coreProperties>
</file>